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C01" w:rsidRPr="00937209" w:rsidRDefault="00CF5C01" w:rsidP="00CF5C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37209">
        <w:rPr>
          <w:rFonts w:ascii="Times New Roman" w:hAnsi="Times New Roman" w:cs="Times New Roman"/>
          <w:b/>
          <w:sz w:val="28"/>
          <w:szCs w:val="28"/>
        </w:rPr>
        <w:t xml:space="preserve">PFAC </w:t>
      </w:r>
      <w:r w:rsidR="009C0A64" w:rsidRPr="00937209">
        <w:rPr>
          <w:rFonts w:ascii="Times New Roman" w:hAnsi="Times New Roman" w:cs="Times New Roman"/>
          <w:b/>
          <w:sz w:val="28"/>
          <w:szCs w:val="28"/>
        </w:rPr>
        <w:t xml:space="preserve">Getting Started </w:t>
      </w:r>
      <w:r w:rsidRPr="00937209">
        <w:rPr>
          <w:rFonts w:ascii="Times New Roman" w:hAnsi="Times New Roman" w:cs="Times New Roman"/>
          <w:b/>
          <w:sz w:val="28"/>
          <w:szCs w:val="28"/>
        </w:rPr>
        <w:t>Checklist</w:t>
      </w:r>
    </w:p>
    <w:p w:rsidR="00276ECF" w:rsidRPr="00937209" w:rsidRDefault="004C6D87" w:rsidP="00276ECF">
      <w:pPr>
        <w:rPr>
          <w:rFonts w:ascii="Times New Roman" w:hAnsi="Times New Roman" w:cs="Times New Roman"/>
          <w:b/>
          <w:sz w:val="24"/>
          <w:u w:val="single"/>
        </w:rPr>
      </w:pPr>
      <w:r w:rsidRPr="00937209">
        <w:rPr>
          <w:rFonts w:ascii="Times New Roman" w:hAnsi="Times New Roman" w:cs="Times New Roman"/>
          <w:b/>
          <w:sz w:val="24"/>
          <w:u w:val="single"/>
        </w:rPr>
        <w:t>Creating a PFAC</w:t>
      </w:r>
    </w:p>
    <w:p w:rsidR="00E068F1" w:rsidRPr="00937209" w:rsidRDefault="00937209" w:rsidP="004C6D8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sym w:font="Webdings" w:char="F063"/>
      </w:r>
      <w:r>
        <w:rPr>
          <w:rFonts w:ascii="Times New Roman" w:hAnsi="Times New Roman" w:cs="Times New Roman"/>
          <w:sz w:val="24"/>
        </w:rPr>
        <w:t xml:space="preserve"> </w:t>
      </w:r>
      <w:r w:rsidR="009C0A64" w:rsidRPr="00937209">
        <w:rPr>
          <w:rFonts w:ascii="Times New Roman" w:hAnsi="Times New Roman" w:cs="Times New Roman"/>
          <w:sz w:val="24"/>
        </w:rPr>
        <w:t>Establish support from hospital leadership</w:t>
      </w:r>
    </w:p>
    <w:p w:rsidR="00E068F1" w:rsidRPr="00937209" w:rsidRDefault="00937209" w:rsidP="004C6D8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sym w:font="Webdings" w:char="F063"/>
      </w:r>
      <w:r>
        <w:rPr>
          <w:rFonts w:ascii="Times New Roman" w:hAnsi="Times New Roman" w:cs="Times New Roman"/>
          <w:sz w:val="24"/>
        </w:rPr>
        <w:t xml:space="preserve"> </w:t>
      </w:r>
      <w:r w:rsidR="009C0A64" w:rsidRPr="00937209">
        <w:rPr>
          <w:rFonts w:ascii="Times New Roman" w:hAnsi="Times New Roman" w:cs="Times New Roman"/>
          <w:sz w:val="24"/>
        </w:rPr>
        <w:t xml:space="preserve">Dedicate </w:t>
      </w:r>
      <w:r w:rsidR="004C6D87" w:rsidRPr="00937209">
        <w:rPr>
          <w:rFonts w:ascii="Times New Roman" w:hAnsi="Times New Roman" w:cs="Times New Roman"/>
          <w:sz w:val="24"/>
        </w:rPr>
        <w:t xml:space="preserve">staff </w:t>
      </w:r>
      <w:r w:rsidR="009C0A64" w:rsidRPr="00937209">
        <w:rPr>
          <w:rFonts w:ascii="Times New Roman" w:hAnsi="Times New Roman" w:cs="Times New Roman"/>
          <w:sz w:val="24"/>
        </w:rPr>
        <w:t>resources</w:t>
      </w:r>
    </w:p>
    <w:p w:rsidR="00E068F1" w:rsidRPr="00937209" w:rsidRDefault="00937209" w:rsidP="004C6D8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sym w:font="Webdings" w:char="F063"/>
      </w:r>
      <w:r>
        <w:rPr>
          <w:rFonts w:ascii="Times New Roman" w:hAnsi="Times New Roman" w:cs="Times New Roman"/>
          <w:sz w:val="24"/>
        </w:rPr>
        <w:t xml:space="preserve"> </w:t>
      </w:r>
      <w:r w:rsidR="009C0A64" w:rsidRPr="00937209">
        <w:rPr>
          <w:rFonts w:ascii="Times New Roman" w:hAnsi="Times New Roman" w:cs="Times New Roman"/>
          <w:sz w:val="24"/>
        </w:rPr>
        <w:t>Determine membership requirements</w:t>
      </w:r>
    </w:p>
    <w:p w:rsidR="00E068F1" w:rsidRPr="00937209" w:rsidRDefault="00937209" w:rsidP="004C6D8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sym w:font="Webdings" w:char="F063"/>
      </w:r>
      <w:r>
        <w:rPr>
          <w:rFonts w:ascii="Times New Roman" w:hAnsi="Times New Roman" w:cs="Times New Roman"/>
          <w:sz w:val="24"/>
        </w:rPr>
        <w:t xml:space="preserve"> </w:t>
      </w:r>
      <w:r w:rsidR="009C0A64" w:rsidRPr="00937209">
        <w:rPr>
          <w:rFonts w:ascii="Times New Roman" w:hAnsi="Times New Roman" w:cs="Times New Roman"/>
          <w:sz w:val="24"/>
        </w:rPr>
        <w:t>Create budget</w:t>
      </w:r>
    </w:p>
    <w:p w:rsidR="00276ECF" w:rsidRPr="00937209" w:rsidRDefault="00937209" w:rsidP="00276EC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sym w:font="Webdings" w:char="F063"/>
      </w:r>
      <w:r>
        <w:rPr>
          <w:rFonts w:ascii="Times New Roman" w:hAnsi="Times New Roman" w:cs="Times New Roman"/>
          <w:sz w:val="24"/>
        </w:rPr>
        <w:t xml:space="preserve"> </w:t>
      </w:r>
      <w:r w:rsidR="00276ECF" w:rsidRPr="00937209">
        <w:rPr>
          <w:rFonts w:ascii="Times New Roman" w:hAnsi="Times New Roman" w:cs="Times New Roman"/>
          <w:sz w:val="24"/>
        </w:rPr>
        <w:t>Confirm Charter Statement</w:t>
      </w:r>
    </w:p>
    <w:p w:rsidR="00276ECF" w:rsidRPr="00937209" w:rsidRDefault="00937209" w:rsidP="00276EC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sym w:font="Webdings" w:char="F063"/>
      </w:r>
      <w:r>
        <w:rPr>
          <w:rFonts w:ascii="Times New Roman" w:hAnsi="Times New Roman" w:cs="Times New Roman"/>
          <w:sz w:val="24"/>
        </w:rPr>
        <w:t xml:space="preserve"> </w:t>
      </w:r>
      <w:r w:rsidR="00276ECF" w:rsidRPr="00937209">
        <w:rPr>
          <w:rFonts w:ascii="Times New Roman" w:hAnsi="Times New Roman" w:cs="Times New Roman"/>
          <w:sz w:val="24"/>
        </w:rPr>
        <w:t xml:space="preserve">Write </w:t>
      </w:r>
      <w:r>
        <w:rPr>
          <w:rFonts w:ascii="Times New Roman" w:hAnsi="Times New Roman" w:cs="Times New Roman"/>
          <w:sz w:val="24"/>
        </w:rPr>
        <w:t>By</w:t>
      </w:r>
      <w:r w:rsidR="00413372" w:rsidRPr="00937209">
        <w:rPr>
          <w:rFonts w:ascii="Times New Roman" w:hAnsi="Times New Roman" w:cs="Times New Roman"/>
          <w:sz w:val="24"/>
        </w:rPr>
        <w:t xml:space="preserve">laws or </w:t>
      </w:r>
      <w:r w:rsidR="00276ECF" w:rsidRPr="00937209">
        <w:rPr>
          <w:rFonts w:ascii="Times New Roman" w:hAnsi="Times New Roman" w:cs="Times New Roman"/>
          <w:sz w:val="24"/>
        </w:rPr>
        <w:t xml:space="preserve">Policy and Procedures </w:t>
      </w:r>
    </w:p>
    <w:p w:rsidR="00276ECF" w:rsidRPr="00937209" w:rsidRDefault="00937209" w:rsidP="00276EC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sym w:font="Webdings" w:char="F063"/>
      </w:r>
      <w:r>
        <w:rPr>
          <w:rFonts w:ascii="Times New Roman" w:hAnsi="Times New Roman" w:cs="Times New Roman"/>
          <w:sz w:val="24"/>
        </w:rPr>
        <w:t xml:space="preserve"> </w:t>
      </w:r>
      <w:r w:rsidR="00276ECF" w:rsidRPr="00937209">
        <w:rPr>
          <w:rFonts w:ascii="Times New Roman" w:hAnsi="Times New Roman" w:cs="Times New Roman"/>
          <w:sz w:val="24"/>
        </w:rPr>
        <w:t xml:space="preserve">Design application and interview process </w:t>
      </w:r>
    </w:p>
    <w:p w:rsidR="00276ECF" w:rsidRPr="00937209" w:rsidRDefault="00937209" w:rsidP="00276EC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sym w:font="Webdings" w:char="F063"/>
      </w:r>
      <w:r>
        <w:rPr>
          <w:rFonts w:ascii="Times New Roman" w:hAnsi="Times New Roman" w:cs="Times New Roman"/>
          <w:sz w:val="24"/>
        </w:rPr>
        <w:t xml:space="preserve"> </w:t>
      </w:r>
      <w:r w:rsidR="00276ECF" w:rsidRPr="00937209">
        <w:rPr>
          <w:rFonts w:ascii="Times New Roman" w:hAnsi="Times New Roman" w:cs="Times New Roman"/>
          <w:sz w:val="24"/>
        </w:rPr>
        <w:t xml:space="preserve">Design orientation plan for </w:t>
      </w:r>
      <w:r w:rsidR="00413372" w:rsidRPr="00937209">
        <w:rPr>
          <w:rFonts w:ascii="Times New Roman" w:hAnsi="Times New Roman" w:cs="Times New Roman"/>
          <w:sz w:val="24"/>
        </w:rPr>
        <w:t xml:space="preserve">patient/family and staff </w:t>
      </w:r>
      <w:r w:rsidR="00276ECF" w:rsidRPr="00937209">
        <w:rPr>
          <w:rFonts w:ascii="Times New Roman" w:hAnsi="Times New Roman" w:cs="Times New Roman"/>
          <w:sz w:val="24"/>
        </w:rPr>
        <w:t xml:space="preserve">members </w:t>
      </w:r>
    </w:p>
    <w:p w:rsidR="00413372" w:rsidRPr="00937209" w:rsidRDefault="00413372" w:rsidP="00276ECF">
      <w:pPr>
        <w:rPr>
          <w:rFonts w:ascii="Times New Roman" w:hAnsi="Times New Roman" w:cs="Times New Roman"/>
          <w:b/>
          <w:sz w:val="24"/>
          <w:u w:val="single"/>
        </w:rPr>
      </w:pPr>
    </w:p>
    <w:p w:rsidR="00276ECF" w:rsidRPr="00937209" w:rsidRDefault="00276ECF" w:rsidP="00276ECF">
      <w:pPr>
        <w:rPr>
          <w:rFonts w:ascii="Times New Roman" w:hAnsi="Times New Roman" w:cs="Times New Roman"/>
          <w:b/>
          <w:sz w:val="24"/>
          <w:u w:val="single"/>
        </w:rPr>
      </w:pPr>
      <w:r w:rsidRPr="00937209">
        <w:rPr>
          <w:rFonts w:ascii="Times New Roman" w:hAnsi="Times New Roman" w:cs="Times New Roman"/>
          <w:b/>
          <w:sz w:val="24"/>
          <w:u w:val="single"/>
        </w:rPr>
        <w:t xml:space="preserve">Launch and Ongoing </w:t>
      </w:r>
    </w:p>
    <w:p w:rsidR="00413372" w:rsidRPr="00937209" w:rsidRDefault="00937209" w:rsidP="0041337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sym w:font="Webdings" w:char="F063"/>
      </w:r>
      <w:r>
        <w:rPr>
          <w:rFonts w:ascii="Times New Roman" w:hAnsi="Times New Roman" w:cs="Times New Roman"/>
          <w:sz w:val="24"/>
        </w:rPr>
        <w:t xml:space="preserve"> </w:t>
      </w:r>
      <w:r w:rsidR="00413372" w:rsidRPr="00937209">
        <w:rPr>
          <w:rFonts w:ascii="Times New Roman" w:hAnsi="Times New Roman" w:cs="Times New Roman"/>
          <w:sz w:val="24"/>
        </w:rPr>
        <w:t>Launch recruitment process</w:t>
      </w:r>
    </w:p>
    <w:p w:rsidR="00413372" w:rsidRPr="00937209" w:rsidRDefault="00937209" w:rsidP="0041337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sym w:font="Webdings" w:char="F063"/>
      </w:r>
      <w:r>
        <w:rPr>
          <w:rFonts w:ascii="Times New Roman" w:hAnsi="Times New Roman" w:cs="Times New Roman"/>
          <w:sz w:val="24"/>
        </w:rPr>
        <w:t xml:space="preserve"> </w:t>
      </w:r>
      <w:r w:rsidR="00413372" w:rsidRPr="00937209">
        <w:rPr>
          <w:rFonts w:ascii="Times New Roman" w:hAnsi="Times New Roman" w:cs="Times New Roman"/>
          <w:sz w:val="24"/>
        </w:rPr>
        <w:t>Partner with Volunteer Department</w:t>
      </w:r>
    </w:p>
    <w:p w:rsidR="00E068F1" w:rsidRPr="00937209" w:rsidRDefault="009C0A64" w:rsidP="00413372">
      <w:pPr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937209">
        <w:rPr>
          <w:rFonts w:ascii="Times New Roman" w:hAnsi="Times New Roman" w:cs="Times New Roman"/>
          <w:sz w:val="24"/>
        </w:rPr>
        <w:t>Background checks</w:t>
      </w:r>
    </w:p>
    <w:p w:rsidR="00E068F1" w:rsidRPr="00937209" w:rsidRDefault="009C0A64" w:rsidP="00413372">
      <w:pPr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937209">
        <w:rPr>
          <w:rFonts w:ascii="Times New Roman" w:hAnsi="Times New Roman" w:cs="Times New Roman"/>
          <w:sz w:val="24"/>
        </w:rPr>
        <w:t>Health requirements</w:t>
      </w:r>
    </w:p>
    <w:p w:rsidR="00E068F1" w:rsidRPr="00937209" w:rsidRDefault="009C0A64" w:rsidP="00413372">
      <w:pPr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937209">
        <w:rPr>
          <w:rFonts w:ascii="Times New Roman" w:hAnsi="Times New Roman" w:cs="Times New Roman"/>
          <w:sz w:val="24"/>
        </w:rPr>
        <w:t>Volunteer orientation</w:t>
      </w:r>
    </w:p>
    <w:p w:rsidR="00E068F1" w:rsidRPr="00937209" w:rsidRDefault="009C0A64" w:rsidP="00413372">
      <w:pPr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937209">
        <w:rPr>
          <w:rFonts w:ascii="Times New Roman" w:hAnsi="Times New Roman" w:cs="Times New Roman"/>
          <w:sz w:val="24"/>
        </w:rPr>
        <w:t>Confidentiality/HIPAA training</w:t>
      </w:r>
    </w:p>
    <w:p w:rsidR="00E068F1" w:rsidRPr="00937209" w:rsidRDefault="009C0A64" w:rsidP="00413372">
      <w:pPr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937209">
        <w:rPr>
          <w:rFonts w:ascii="Times New Roman" w:hAnsi="Times New Roman" w:cs="Times New Roman"/>
          <w:sz w:val="24"/>
        </w:rPr>
        <w:t>Photo ID badge</w:t>
      </w:r>
    </w:p>
    <w:p w:rsidR="00E068F1" w:rsidRPr="00937209" w:rsidRDefault="009C0A64" w:rsidP="00413372">
      <w:pPr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937209">
        <w:rPr>
          <w:rFonts w:ascii="Times New Roman" w:hAnsi="Times New Roman" w:cs="Times New Roman"/>
          <w:sz w:val="24"/>
        </w:rPr>
        <w:t>Database for tracking hours</w:t>
      </w:r>
    </w:p>
    <w:p w:rsidR="00E068F1" w:rsidRPr="00937209" w:rsidRDefault="009C0A64" w:rsidP="00413372">
      <w:pPr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937209">
        <w:rPr>
          <w:rFonts w:ascii="Times New Roman" w:hAnsi="Times New Roman" w:cs="Times New Roman"/>
          <w:sz w:val="24"/>
        </w:rPr>
        <w:t>Annual recognition</w:t>
      </w:r>
    </w:p>
    <w:p w:rsidR="00276ECF" w:rsidRPr="00937209" w:rsidRDefault="00937209" w:rsidP="00276EC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sym w:font="Webdings" w:char="F063"/>
      </w:r>
      <w:r>
        <w:rPr>
          <w:rFonts w:ascii="Times New Roman" w:hAnsi="Times New Roman" w:cs="Times New Roman"/>
          <w:sz w:val="24"/>
        </w:rPr>
        <w:t xml:space="preserve"> </w:t>
      </w:r>
      <w:r w:rsidR="00276ECF" w:rsidRPr="00937209">
        <w:rPr>
          <w:rFonts w:ascii="Times New Roman" w:hAnsi="Times New Roman" w:cs="Times New Roman"/>
          <w:sz w:val="24"/>
        </w:rPr>
        <w:t xml:space="preserve">Identify potential topics for discussion </w:t>
      </w:r>
    </w:p>
    <w:p w:rsidR="00276ECF" w:rsidRPr="00937209" w:rsidRDefault="00937209" w:rsidP="00276EC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sym w:font="Webdings" w:char="F063"/>
      </w:r>
      <w:r>
        <w:rPr>
          <w:rFonts w:ascii="Times New Roman" w:hAnsi="Times New Roman" w:cs="Times New Roman"/>
          <w:sz w:val="24"/>
        </w:rPr>
        <w:t xml:space="preserve"> </w:t>
      </w:r>
      <w:r w:rsidR="00276ECF" w:rsidRPr="00937209">
        <w:rPr>
          <w:rFonts w:ascii="Times New Roman" w:hAnsi="Times New Roman" w:cs="Times New Roman"/>
          <w:sz w:val="24"/>
        </w:rPr>
        <w:t xml:space="preserve">Set </w:t>
      </w:r>
      <w:r w:rsidR="00413372" w:rsidRPr="00937209">
        <w:rPr>
          <w:rFonts w:ascii="Times New Roman" w:hAnsi="Times New Roman" w:cs="Times New Roman"/>
          <w:sz w:val="24"/>
        </w:rPr>
        <w:t>meeting agendas</w:t>
      </w:r>
    </w:p>
    <w:p w:rsidR="00CB5D54" w:rsidRPr="00937209" w:rsidRDefault="0093720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sym w:font="Webdings" w:char="F063"/>
      </w:r>
      <w:r>
        <w:rPr>
          <w:rFonts w:ascii="Times New Roman" w:hAnsi="Times New Roman" w:cs="Times New Roman"/>
          <w:sz w:val="24"/>
        </w:rPr>
        <w:t xml:space="preserve"> Review, adopt</w:t>
      </w:r>
      <w:r w:rsidR="00276ECF" w:rsidRPr="00937209">
        <w:rPr>
          <w:rFonts w:ascii="Times New Roman" w:hAnsi="Times New Roman" w:cs="Times New Roman"/>
          <w:sz w:val="24"/>
        </w:rPr>
        <w:t xml:space="preserve"> or modify recommendations from </w:t>
      </w:r>
      <w:r w:rsidR="00413372" w:rsidRPr="00937209">
        <w:rPr>
          <w:rFonts w:ascii="Times New Roman" w:hAnsi="Times New Roman" w:cs="Times New Roman"/>
          <w:sz w:val="24"/>
        </w:rPr>
        <w:t>PFAC members</w:t>
      </w:r>
    </w:p>
    <w:sectPr w:rsidR="00CB5D54" w:rsidRPr="009372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63081"/>
    <w:multiLevelType w:val="hybridMultilevel"/>
    <w:tmpl w:val="041ABA52"/>
    <w:lvl w:ilvl="0" w:tplc="88FEDD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46D1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3A30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CE74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C0B0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942A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5CC0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B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B66B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D491D2B"/>
    <w:multiLevelType w:val="hybridMultilevel"/>
    <w:tmpl w:val="5BCE675C"/>
    <w:lvl w:ilvl="0" w:tplc="CA3275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5A44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B414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9CA0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6CF6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B282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F888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3CAD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7847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ECF"/>
    <w:rsid w:val="00276ECF"/>
    <w:rsid w:val="00413372"/>
    <w:rsid w:val="00426C0A"/>
    <w:rsid w:val="004C6D87"/>
    <w:rsid w:val="0069287A"/>
    <w:rsid w:val="00797816"/>
    <w:rsid w:val="00937209"/>
    <w:rsid w:val="009C0A64"/>
    <w:rsid w:val="009C63D8"/>
    <w:rsid w:val="00CB5D54"/>
    <w:rsid w:val="00CF5C01"/>
    <w:rsid w:val="00E0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EBE62A-BAD5-4AD4-89F4-3BADB4039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33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1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62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33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513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63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407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97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90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5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002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57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77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25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52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06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0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7E5B8-7830-40C4-86FE-7E083831F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Patti Bradley</dc:creator>
  <cp:lastModifiedBy>Brooke Doerhoff</cp:lastModifiedBy>
  <cp:revision>2</cp:revision>
  <cp:lastPrinted>2017-06-15T18:40:00Z</cp:lastPrinted>
  <dcterms:created xsi:type="dcterms:W3CDTF">2019-05-06T15:09:00Z</dcterms:created>
  <dcterms:modified xsi:type="dcterms:W3CDTF">2019-05-06T15:09:00Z</dcterms:modified>
</cp:coreProperties>
</file>