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jc w:val="center"/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lang w:val="en"/>
        </w:rPr>
      </w:pPr>
      <w:bookmarkStart w:id="0" w:name="_GoBack"/>
      <w:bookmarkEnd w:id="0"/>
      <w:r w:rsidRPr="0042609F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lang w:val="en"/>
        </w:rPr>
        <w:t>CONSENT FOR PATIENT/FAMILY TELECONFERENCE</w:t>
      </w:r>
    </w:p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</w:pPr>
    </w:p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jc w:val="both"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</w:pPr>
      <w:r w:rsidRPr="0042609F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  <w:t>This form is to be used when a CoxHealth patient requests to use CoxHealth owned electronic devices to teleconference with friends or family at another location.</w:t>
      </w:r>
    </w:p>
    <w:p w:rsidR="00934E86" w:rsidRPr="0042609F" w:rsidRDefault="00934E86" w:rsidP="00934E86">
      <w:pPr>
        <w:autoSpaceDE w:val="0"/>
        <w:autoSpaceDN w:val="0"/>
        <w:adjustRightInd w:val="0"/>
        <w:spacing w:after="0" w:line="240" w:lineRule="auto"/>
        <w:ind w:right="346"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lang w:val="en"/>
        </w:rPr>
      </w:pPr>
    </w:p>
    <w:p w:rsidR="00934E86" w:rsidRPr="0042609F" w:rsidRDefault="00934E86" w:rsidP="00934E86">
      <w:pPr>
        <w:tabs>
          <w:tab w:val="right" w:pos="10800"/>
        </w:tabs>
        <w:ind w:right="346"/>
        <w:rPr>
          <w:rFonts w:ascii="Times New Roman" w:hAnsi="Times New Roman" w:cs="Times New Roman"/>
          <w:sz w:val="24"/>
          <w:szCs w:val="24"/>
        </w:rPr>
      </w:pPr>
      <w:r w:rsidRPr="0042609F">
        <w:rPr>
          <w:rFonts w:ascii="Times New Roman" w:hAnsi="Times New Roman" w:cs="Times New Roman"/>
          <w:sz w:val="24"/>
          <w:szCs w:val="24"/>
        </w:rPr>
        <w:t>Patient Name: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60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609F">
        <w:rPr>
          <w:rFonts w:ascii="Times New Roman" w:hAnsi="Times New Roman" w:cs="Times New Roman"/>
          <w:sz w:val="24"/>
          <w:szCs w:val="24"/>
        </w:rPr>
        <w:t xml:space="preserve"> Date of Birth: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2609F">
        <w:rPr>
          <w:rFonts w:ascii="Times New Roman" w:hAnsi="Times New Roman" w:cs="Times New Roman"/>
          <w:sz w:val="24"/>
          <w:szCs w:val="24"/>
        </w:rPr>
        <w:t>___</w:t>
      </w:r>
    </w:p>
    <w:p w:rsidR="00934E86" w:rsidRPr="0042609F" w:rsidRDefault="00934E86" w:rsidP="00934E86">
      <w:pPr>
        <w:tabs>
          <w:tab w:val="right" w:pos="10800"/>
        </w:tabs>
        <w:ind w:righ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Record Number: ______________________</w:t>
      </w:r>
      <w:r w:rsidRPr="0042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Software: ___________________________________</w:t>
      </w:r>
    </w:p>
    <w:p w:rsidR="00934E86" w:rsidRDefault="00934E86" w:rsidP="00934E86">
      <w:pPr>
        <w:tabs>
          <w:tab w:val="right" w:pos="10800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form, I acknowledge I have requested to contact my friends and/or family using commercial teleconferencing software located on an electronic device owned by CoxHealth. </w:t>
      </w:r>
      <w:r w:rsidRPr="0042609F">
        <w:rPr>
          <w:rFonts w:ascii="Times New Roman" w:hAnsi="Times New Roman" w:cs="Times New Roman"/>
          <w:sz w:val="24"/>
          <w:szCs w:val="24"/>
        </w:rPr>
        <w:t xml:space="preserve">I understand that despite recommendations that encryption software be used as a security mechanism for electronic communications, the </w:t>
      </w:r>
      <w:r w:rsidR="00CB525A">
        <w:rPr>
          <w:rFonts w:ascii="Times New Roman" w:hAnsi="Times New Roman" w:cs="Times New Roman"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>selected o</w:t>
      </w:r>
      <w:r w:rsidRPr="0042609F">
        <w:rPr>
          <w:rFonts w:ascii="Times New Roman" w:hAnsi="Times New Roman" w:cs="Times New Roman"/>
          <w:sz w:val="24"/>
          <w:szCs w:val="24"/>
        </w:rPr>
        <w:t>n this form is not encrypted and, despite reasonable efforts to protect the privacy and security of electronic communication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609F">
        <w:rPr>
          <w:rFonts w:ascii="Times New Roman" w:hAnsi="Times New Roman" w:cs="Times New Roman"/>
          <w:sz w:val="24"/>
          <w:szCs w:val="24"/>
        </w:rPr>
        <w:t>, it is not possible to completely secure the information.  I understand electronic communications can be forwarded, intercepted, circulated, stored, or even changed without the knowledge of the sender.</w:t>
      </w:r>
      <w:r w:rsidR="00CB5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Despite this, I choose to utilize this manner of communication.</w:t>
      </w:r>
    </w:p>
    <w:p w:rsidR="00934E86" w:rsidRPr="0042609F" w:rsidRDefault="00934E86" w:rsidP="00934E86">
      <w:pPr>
        <w:tabs>
          <w:tab w:val="right" w:pos="10800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 w:rsidRPr="0042609F">
        <w:rPr>
          <w:rFonts w:ascii="Times New Roman" w:hAnsi="Times New Roman" w:cs="Times New Roman"/>
          <w:sz w:val="24"/>
          <w:szCs w:val="24"/>
        </w:rPr>
        <w:t>I understand this mode of communication is only to be used within my patient room and that no patients or employees are to be visible at</w:t>
      </w:r>
      <w:r>
        <w:rPr>
          <w:rFonts w:ascii="Times New Roman" w:hAnsi="Times New Roman" w:cs="Times New Roman"/>
          <w:sz w:val="24"/>
          <w:szCs w:val="24"/>
        </w:rPr>
        <w:t xml:space="preserve"> the time of transmission. I understand CoxHealth employees will not actively participate in the teleconference and I will not turn the camera toward them during the teleconference if they are present in the room. I understand this mode of communication is purely social and shall not be used to show procedures, births, or for allowing my friends/family to communicate with my physicians or care staff. </w:t>
      </w:r>
      <w:r w:rsidRPr="0042609F">
        <w:rPr>
          <w:rFonts w:ascii="Times New Roman" w:hAnsi="Times New Roman" w:cs="Times New Roman"/>
          <w:sz w:val="24"/>
          <w:szCs w:val="24"/>
        </w:rPr>
        <w:t xml:space="preserve"> I understand I am to keep the camera focused on myself and not my room or other environment. I understand I am to ensure the recipient of the electronic communications is not to record or take screenshots during the communications</w:t>
      </w:r>
      <w:r>
        <w:rPr>
          <w:rFonts w:ascii="Times New Roman" w:hAnsi="Times New Roman" w:cs="Times New Roman"/>
          <w:sz w:val="24"/>
          <w:szCs w:val="24"/>
        </w:rPr>
        <w:t>. I understand that if I do not adhere to the</w:t>
      </w:r>
      <w:r w:rsidR="003E6D22">
        <w:rPr>
          <w:rFonts w:ascii="Times New Roman" w:hAnsi="Times New Roman" w:cs="Times New Roman"/>
          <w:sz w:val="24"/>
          <w:szCs w:val="24"/>
        </w:rPr>
        <w:t xml:space="preserve"> limitations</w:t>
      </w:r>
      <w:r>
        <w:rPr>
          <w:rFonts w:ascii="Times New Roman" w:hAnsi="Times New Roman" w:cs="Times New Roman"/>
          <w:sz w:val="24"/>
          <w:szCs w:val="24"/>
        </w:rPr>
        <w:t xml:space="preserve"> in this paragraph, the teleconference will be halted. </w:t>
      </w:r>
    </w:p>
    <w:p w:rsidR="003A3B06" w:rsidRPr="003E6D22" w:rsidRDefault="00934E86" w:rsidP="003E6D22">
      <w:pPr>
        <w:tabs>
          <w:tab w:val="right" w:pos="10800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I might share sensitive or protected health information via teleconference and it is my choice to share that information.</w:t>
      </w:r>
      <w:r w:rsidRPr="0042609F">
        <w:rPr>
          <w:rFonts w:ascii="Times New Roman" w:hAnsi="Times New Roman" w:cs="Times New Roman"/>
          <w:sz w:val="24"/>
          <w:szCs w:val="24"/>
        </w:rPr>
        <w:t xml:space="preserve"> I understand </w:t>
      </w:r>
      <w:r w:rsidR="00CB525A">
        <w:rPr>
          <w:rFonts w:ascii="Times New Roman" w:hAnsi="Times New Roman" w:cs="Times New Roman"/>
          <w:sz w:val="24"/>
          <w:szCs w:val="24"/>
        </w:rPr>
        <w:t xml:space="preserve">that </w:t>
      </w:r>
      <w:r w:rsidRPr="0042609F">
        <w:rPr>
          <w:rFonts w:ascii="Times New Roman" w:hAnsi="Times New Roman" w:cs="Times New Roman"/>
          <w:sz w:val="24"/>
          <w:szCs w:val="24"/>
        </w:rPr>
        <w:t xml:space="preserve">the use of electronic communications to discuss sensitive information can increase the risk of such information being disclosed to third parties.  I understand CoxHealth cannot control the information on the receiving end of this communication and that information might be shared with others I do not know are listening or viewing.  </w:t>
      </w:r>
      <w:r>
        <w:rPr>
          <w:rFonts w:ascii="Times New Roman" w:hAnsi="Times New Roman" w:cs="Times New Roman"/>
          <w:sz w:val="24"/>
          <w:szCs w:val="24"/>
        </w:rPr>
        <w:t xml:space="preserve">I understand CoxHealth is not liable for any disclosures resulting from my choice to use this mode of communication and I assume all risks and consequences from my decision to share my information in this manner. </w:t>
      </w: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  <w:b/>
        </w:rPr>
      </w:pPr>
      <w:r w:rsidRPr="003E6D22">
        <w:rPr>
          <w:rFonts w:ascii="Times New Roman" w:hAnsi="Times New Roman" w:cs="Times New Roman"/>
          <w:b/>
        </w:rPr>
        <w:t xml:space="preserve">ACKNOWLEDGEMENT  </w:t>
      </w: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>I have had an opportunity to read and consider the contents of this</w:t>
      </w:r>
      <w:r w:rsidR="003E6D22" w:rsidRPr="003E6D22">
        <w:rPr>
          <w:rFonts w:ascii="Times New Roman" w:hAnsi="Times New Roman" w:cs="Times New Roman"/>
        </w:rPr>
        <w:t xml:space="preserve"> Consent for </w:t>
      </w:r>
      <w:r w:rsidR="004A0A78">
        <w:rPr>
          <w:rFonts w:ascii="Times New Roman" w:hAnsi="Times New Roman" w:cs="Times New Roman"/>
        </w:rPr>
        <w:t>Patient/Family Teleconference</w:t>
      </w:r>
      <w:r w:rsidRPr="003E6D22">
        <w:rPr>
          <w:rFonts w:ascii="Times New Roman" w:hAnsi="Times New Roman" w:cs="Times New Roman"/>
        </w:rPr>
        <w:t xml:space="preserve">. </w:t>
      </w: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>Signature: ________________________</w:t>
      </w:r>
      <w:r w:rsidR="003E6D22" w:rsidRPr="003E6D22">
        <w:rPr>
          <w:rFonts w:ascii="Times New Roman" w:hAnsi="Times New Roman" w:cs="Times New Roman"/>
        </w:rPr>
        <w:t>_____________________________</w:t>
      </w:r>
      <w:r w:rsidRPr="003E6D22">
        <w:rPr>
          <w:rFonts w:ascii="Times New Roman" w:hAnsi="Times New Roman" w:cs="Times New Roman"/>
        </w:rPr>
        <w:t>_Date: ___________________</w:t>
      </w:r>
    </w:p>
    <w:p w:rsidR="003E6D22" w:rsidRDefault="003E6D22" w:rsidP="00934E86">
      <w:pPr>
        <w:pStyle w:val="Default"/>
        <w:ind w:right="346"/>
        <w:rPr>
          <w:rFonts w:ascii="Times New Roman" w:hAnsi="Times New Roman" w:cs="Times New Roman"/>
        </w:rPr>
      </w:pPr>
    </w:p>
    <w:p w:rsidR="003A3B06" w:rsidRPr="003E6D22" w:rsidRDefault="003A3B06" w:rsidP="00934E86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 xml:space="preserve">If this </w:t>
      </w:r>
      <w:r w:rsidR="004A0A78">
        <w:rPr>
          <w:rFonts w:ascii="Times New Roman" w:hAnsi="Times New Roman" w:cs="Times New Roman"/>
        </w:rPr>
        <w:t>consent</w:t>
      </w:r>
      <w:r w:rsidR="003E6D22" w:rsidRPr="003E6D22">
        <w:rPr>
          <w:rFonts w:ascii="Times New Roman" w:hAnsi="Times New Roman" w:cs="Times New Roman"/>
        </w:rPr>
        <w:t xml:space="preserve"> </w:t>
      </w:r>
      <w:r w:rsidRPr="003E6D22">
        <w:rPr>
          <w:rFonts w:ascii="Times New Roman" w:hAnsi="Times New Roman" w:cs="Times New Roman"/>
        </w:rPr>
        <w:t xml:space="preserve">is being signed by a personal representative/Guardian/ Legal Representative on behalf of the individual, please complete the following: </w:t>
      </w:r>
    </w:p>
    <w:p w:rsidR="000112B8" w:rsidRPr="003E6D22" w:rsidRDefault="003A3B06" w:rsidP="00CB525A">
      <w:pPr>
        <w:pStyle w:val="Default"/>
        <w:ind w:right="346"/>
        <w:rPr>
          <w:rFonts w:ascii="Times New Roman" w:hAnsi="Times New Roman" w:cs="Times New Roman"/>
        </w:rPr>
      </w:pPr>
      <w:r w:rsidRPr="003E6D22">
        <w:rPr>
          <w:rFonts w:ascii="Times New Roman" w:hAnsi="Times New Roman" w:cs="Times New Roman"/>
        </w:rPr>
        <w:t xml:space="preserve">Personal Representative’s Name: </w:t>
      </w:r>
      <w:r w:rsidR="00CB525A">
        <w:rPr>
          <w:rFonts w:ascii="Times New Roman" w:hAnsi="Times New Roman" w:cs="Times New Roman"/>
        </w:rPr>
        <w:t>___________________________</w:t>
      </w:r>
      <w:r w:rsidRPr="003E6D22">
        <w:rPr>
          <w:rFonts w:ascii="Times New Roman" w:hAnsi="Times New Roman" w:cs="Times New Roman"/>
        </w:rPr>
        <w:t>Relationship to Individual:</w:t>
      </w:r>
      <w:r w:rsidR="00CB525A">
        <w:rPr>
          <w:rFonts w:ascii="Times New Roman" w:hAnsi="Times New Roman" w:cs="Times New Roman"/>
        </w:rPr>
        <w:t>___________</w:t>
      </w:r>
    </w:p>
    <w:sectPr w:rsidR="000112B8" w:rsidRPr="003E6D2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547" w:bottom="634" w:left="907" w:header="547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E3" w:rsidRDefault="00621AE3">
      <w:r>
        <w:separator/>
      </w:r>
    </w:p>
  </w:endnote>
  <w:endnote w:type="continuationSeparator" w:id="0">
    <w:p w:rsidR="00621AE3" w:rsidRDefault="0062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larendon Condense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39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BC1ADB">
    <w:pPr>
      <w:tabs>
        <w:tab w:val="center" w:pos="5400"/>
        <w:tab w:val="right" w:pos="10800"/>
      </w:tabs>
      <w:rPr>
        <w:rFonts w:ascii="Arial" w:hAnsi="Arial"/>
        <w:sz w:val="10"/>
      </w:rPr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4390390</wp:posOffset>
              </wp:positionH>
              <wp:positionV relativeFrom="paragraph">
                <wp:posOffset>-1177290</wp:posOffset>
              </wp:positionV>
              <wp:extent cx="2514600" cy="1257300"/>
              <wp:effectExtent l="0" t="3810" r="16510" b="889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7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4C4C"/>
                        </a:solidFill>
                        <a:prstDash val="dash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 xml:space="preserve">I, </w:t>
                          </w:r>
                          <w:r>
                            <w:rPr>
                              <w:rFonts w:ascii="Arial" w:hAnsi="Arial"/>
                              <w:color w:val="FF4C4C"/>
                              <w:sz w:val="14"/>
                              <w:u w:val="single"/>
                            </w:rPr>
                            <w:tab/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HAVE PROOF READ THIS COPY</w:t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 xml:space="preserve">DATE </w:t>
                          </w:r>
                          <w:r>
                            <w:rPr>
                              <w:rFonts w:ascii="Arial" w:hAnsi="Arial"/>
                              <w:color w:val="FF4C4C"/>
                              <w:sz w:val="14"/>
                              <w:u w:val="single"/>
                            </w:rPr>
                            <w:tab/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PROCEED WITH THE FOLLOWING:</w:t>
                          </w:r>
                        </w:p>
                        <w:p w:rsidR="00E54F5D" w:rsidRDefault="00E54F5D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900"/>
                              <w:tab w:val="num" w:pos="720"/>
                              <w:tab w:val="right" w:pos="3600"/>
                            </w:tabs>
                            <w:spacing w:after="25"/>
                            <w:ind w:left="720" w:hanging="180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PRINT AS IS</w:t>
                          </w:r>
                        </w:p>
                        <w:p w:rsidR="00E54F5D" w:rsidRDefault="00E54F5D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900"/>
                              <w:tab w:val="num" w:pos="720"/>
                              <w:tab w:val="right" w:pos="3600"/>
                            </w:tabs>
                            <w:spacing w:after="25"/>
                            <w:ind w:left="720" w:hanging="180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CHANGES INDICATED/THEN PRINT</w:t>
                          </w:r>
                        </w:p>
                        <w:p w:rsidR="00E54F5D" w:rsidRDefault="00E54F5D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clear" w:pos="900"/>
                              <w:tab w:val="num" w:pos="720"/>
                              <w:tab w:val="right" w:pos="3600"/>
                            </w:tabs>
                            <w:spacing w:after="25"/>
                            <w:ind w:left="720" w:hanging="180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CHANGES INDICATED/THEN RE-PROOF</w:t>
                          </w:r>
                        </w:p>
                        <w:p w:rsidR="00E54F5D" w:rsidRDefault="00E54F5D">
                          <w:pPr>
                            <w:tabs>
                              <w:tab w:val="right" w:pos="3600"/>
                            </w:tabs>
                            <w:spacing w:after="25"/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FF4C4C"/>
                              <w:sz w:val="14"/>
                            </w:rPr>
                            <w:t>I UNDERSTAND THAT I AM SOLELY RESPONSIBLE FOR PROOFING THIS MATERIAL FOR CONTENT, SPELLING, ACCURACY AND APPEAL.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5.7pt;margin-top:-92.7pt;width:198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" filled="f" strokecolor="#ff4c4c" strokeweight="1pt">
              <v:stroke dashstyle="dash"/>
              <v:textbox inset="3.6pt,,3.6pt">
                <w:txbxContent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 xml:space="preserve">I, </w:t>
                    </w:r>
                    <w:r>
                      <w:rPr>
                        <w:rFonts w:ascii="Arial" w:hAnsi="Arial"/>
                        <w:color w:val="FF4C4C"/>
                        <w:sz w:val="14"/>
                        <w:u w:val="single"/>
                      </w:rPr>
                      <w:tab/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HAVE PROOF READ THIS COPY</w:t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 xml:space="preserve">DATE </w:t>
                    </w:r>
                    <w:r>
                      <w:rPr>
                        <w:rFonts w:ascii="Arial" w:hAnsi="Arial"/>
                        <w:color w:val="FF4C4C"/>
                        <w:sz w:val="14"/>
                        <w:u w:val="single"/>
                      </w:rPr>
                      <w:tab/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PROCEED WITH THE FOLLOWING:</w:t>
                    </w:r>
                  </w:p>
                  <w:p w:rsidR="00E54F5D" w:rsidRDefault="00E54F5D">
                    <w:pPr>
                      <w:numPr>
                        <w:ilvl w:val="0"/>
                        <w:numId w:val="8"/>
                      </w:numPr>
                      <w:tabs>
                        <w:tab w:val="clear" w:pos="900"/>
                        <w:tab w:val="num" w:pos="720"/>
                        <w:tab w:val="right" w:pos="3600"/>
                      </w:tabs>
                      <w:spacing w:after="25"/>
                      <w:ind w:left="720" w:hanging="180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PRINT AS IS</w:t>
                    </w:r>
                  </w:p>
                  <w:p w:rsidR="00E54F5D" w:rsidRDefault="00E54F5D">
                    <w:pPr>
                      <w:numPr>
                        <w:ilvl w:val="0"/>
                        <w:numId w:val="8"/>
                      </w:numPr>
                      <w:tabs>
                        <w:tab w:val="clear" w:pos="900"/>
                        <w:tab w:val="num" w:pos="720"/>
                        <w:tab w:val="right" w:pos="3600"/>
                      </w:tabs>
                      <w:spacing w:after="25"/>
                      <w:ind w:left="720" w:hanging="180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CHANGES INDICATED/THEN PRINT</w:t>
                    </w:r>
                  </w:p>
                  <w:p w:rsidR="00E54F5D" w:rsidRDefault="00E54F5D">
                    <w:pPr>
                      <w:numPr>
                        <w:ilvl w:val="0"/>
                        <w:numId w:val="8"/>
                      </w:numPr>
                      <w:tabs>
                        <w:tab w:val="clear" w:pos="900"/>
                        <w:tab w:val="num" w:pos="720"/>
                        <w:tab w:val="right" w:pos="3600"/>
                      </w:tabs>
                      <w:spacing w:after="25"/>
                      <w:ind w:left="720" w:hanging="180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CHANGES INDICATED/THEN RE-PROOF</w:t>
                    </w:r>
                  </w:p>
                  <w:p w:rsidR="00E54F5D" w:rsidRDefault="00E54F5D">
                    <w:pPr>
                      <w:tabs>
                        <w:tab w:val="right" w:pos="3600"/>
                      </w:tabs>
                      <w:spacing w:after="25"/>
                      <w:rPr>
                        <w:rFonts w:ascii="Arial" w:hAnsi="Arial"/>
                        <w:color w:val="FF4C4C"/>
                        <w:sz w:val="14"/>
                      </w:rPr>
                    </w:pPr>
                    <w:r>
                      <w:rPr>
                        <w:rFonts w:ascii="Arial" w:hAnsi="Arial"/>
                        <w:color w:val="FF4C4C"/>
                        <w:sz w:val="14"/>
                      </w:rPr>
                      <w:t>I UNDERSTAND THAT I AM SOLELY RESPONSIBLE FOR PROOFING THIS MATERIAL FOR CONTENT, SPELLING, ACCURACY AND APPEAL.</w:t>
                    </w:r>
                  </w:p>
                </w:txbxContent>
              </v:textbox>
            </v:shape>
          </w:pict>
        </mc:Fallback>
      </mc:AlternateContent>
    </w:r>
    <w:r w:rsidR="00E54F5D">
      <w:rPr>
        <w:rFonts w:ascii="Arial" w:hAnsi="Arial"/>
        <w:sz w:val="10"/>
      </w:rPr>
      <w:t>CPS-#### 2-01 Rev.5-05</w:t>
    </w:r>
    <w:r w:rsidR="00E54F5D">
      <w:rPr>
        <w:rFonts w:ascii="Arial" w:hAnsi="Arial"/>
        <w:sz w:val="10"/>
      </w:rPr>
      <w:tab/>
    </w:r>
    <w:r w:rsidR="00E54F5D">
      <w:rPr>
        <w:rFonts w:ascii="Arial" w:hAnsi="Arial"/>
        <w:sz w:val="10"/>
      </w:rPr>
      <w:tab/>
      <w:t xml:space="preserve">Page </w:t>
    </w:r>
    <w:r w:rsidR="00E54F5D">
      <w:rPr>
        <w:rFonts w:ascii="Arial" w:hAnsi="Arial"/>
        <w:sz w:val="10"/>
      </w:rPr>
      <w:fldChar w:fldCharType="begin"/>
    </w:r>
    <w:r w:rsidR="00E54F5D">
      <w:rPr>
        <w:rFonts w:ascii="Arial" w:hAnsi="Arial"/>
        <w:sz w:val="10"/>
      </w:rPr>
      <w:instrText xml:space="preserve"> PAGE </w:instrText>
    </w:r>
    <w:r w:rsidR="00E54F5D">
      <w:rPr>
        <w:rFonts w:ascii="Arial" w:hAnsi="Arial"/>
        <w:sz w:val="10"/>
      </w:rPr>
      <w:fldChar w:fldCharType="separate"/>
    </w:r>
    <w:r w:rsidR="00E54F5D">
      <w:rPr>
        <w:rFonts w:ascii="Arial" w:hAnsi="Arial"/>
        <w:noProof/>
        <w:sz w:val="10"/>
      </w:rPr>
      <w:t>2</w:t>
    </w:r>
    <w:r w:rsidR="00E54F5D">
      <w:rPr>
        <w:rFonts w:ascii="Arial" w:hAnsi="Arial"/>
        <w:sz w:val="10"/>
      </w:rPr>
      <w:fldChar w:fldCharType="end"/>
    </w:r>
    <w:r w:rsidR="00E54F5D">
      <w:rPr>
        <w:rFonts w:ascii="Arial" w:hAnsi="Arial"/>
        <w:sz w:val="10"/>
      </w:rPr>
      <w:t xml:space="preserve"> of </w:t>
    </w:r>
    <w:r w:rsidR="00E54F5D">
      <w:rPr>
        <w:rFonts w:ascii="Arial" w:hAnsi="Arial"/>
        <w:sz w:val="10"/>
      </w:rPr>
      <w:fldChar w:fldCharType="begin"/>
    </w:r>
    <w:r w:rsidR="00E54F5D">
      <w:rPr>
        <w:rFonts w:ascii="Arial" w:hAnsi="Arial"/>
        <w:sz w:val="10"/>
      </w:rPr>
      <w:instrText xml:space="preserve"> NUMPAGES </w:instrText>
    </w:r>
    <w:r w:rsidR="00E54F5D">
      <w:rPr>
        <w:rFonts w:ascii="Arial" w:hAnsi="Arial"/>
        <w:sz w:val="10"/>
      </w:rPr>
      <w:fldChar w:fldCharType="separate"/>
    </w:r>
    <w:r w:rsidR="006B307B">
      <w:rPr>
        <w:rFonts w:ascii="Arial" w:hAnsi="Arial"/>
        <w:noProof/>
        <w:sz w:val="10"/>
      </w:rPr>
      <w:t>1</w:t>
    </w:r>
    <w:r w:rsidR="00E54F5D">
      <w:rPr>
        <w:rFonts w:ascii="Arial" w:hAnsi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E54F5D">
    <w:pPr>
      <w:tabs>
        <w:tab w:val="center" w:pos="5400"/>
        <w:tab w:val="right" w:pos="108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E3" w:rsidRDefault="00621AE3">
      <w:r>
        <w:separator/>
      </w:r>
    </w:p>
  </w:footnote>
  <w:footnote w:type="continuationSeparator" w:id="0">
    <w:p w:rsidR="00621AE3" w:rsidRDefault="0062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BC1ADB">
    <w:pPr>
      <w:tabs>
        <w:tab w:val="center" w:pos="5400"/>
        <w:tab w:val="center" w:pos="9360"/>
      </w:tabs>
      <w:spacing w:line="360" w:lineRule="exact"/>
      <w:rPr>
        <w:rFonts w:ascii="Barcode39" w:hAnsi="Barcode39"/>
      </w:rPr>
    </w:pPr>
    <w:r>
      <w:rPr>
        <w:rFonts w:ascii="Barcode39" w:hAnsi="Barcode39"/>
        <w:noProof/>
        <w:position w:val="-12"/>
        <w:sz w:val="62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226695</wp:posOffset>
              </wp:positionV>
              <wp:extent cx="2743200" cy="3429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F5D" w:rsidRDefault="00E54F5D">
                          <w:pPr>
                            <w:jc w:val="right"/>
                            <w:rPr>
                              <w:rFonts w:ascii="Arial Black" w:hAnsi="Arial Black"/>
                              <w:color w:val="FFB8B8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FFB8B8"/>
                              <w:sz w:val="36"/>
                            </w:rPr>
                            <w:t>No Requisition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pt;margin-top:17.85pt;width:3in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" filled="f" stroked="f">
              <v:textbox inset="0,0,0,0">
                <w:txbxContent>
                  <w:p w:rsidR="00E54F5D" w:rsidRDefault="00E54F5D">
                    <w:pPr>
                      <w:jc w:val="right"/>
                      <w:rPr>
                        <w:rFonts w:ascii="Arial Black" w:hAnsi="Arial Black"/>
                        <w:color w:val="FFB8B8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FFB8B8"/>
                        <w:sz w:val="36"/>
                      </w:rPr>
                      <w:t>No Requisition</w:t>
                    </w:r>
                  </w:p>
                </w:txbxContent>
              </v:textbox>
            </v:shape>
          </w:pict>
        </mc:Fallback>
      </mc:AlternateContent>
    </w:r>
    <w:r w:rsidR="00E54F5D">
      <w:rPr>
        <w:rFonts w:ascii="Barcode39" w:hAnsi="Barcode39"/>
        <w:position w:val="-12"/>
        <w:sz w:val="62"/>
      </w:rPr>
      <w:t xml:space="preserve"> </w:t>
    </w:r>
    <w:r w:rsidR="00E54F5D">
      <w:rPr>
        <w:rFonts w:ascii="Barcode39" w:hAnsi="Barcode39"/>
        <w:sz w:val="62"/>
      </w:rPr>
      <w:tab/>
    </w:r>
    <w:r w:rsidR="00E54F5D">
      <w:rPr>
        <w:rFonts w:ascii="Arial" w:hAnsi="Arial"/>
        <w:b/>
      </w:rPr>
      <w:t>CoxHealth</w:t>
    </w:r>
    <w:r w:rsidR="00E54F5D">
      <w:rPr>
        <w:rFonts w:ascii="Arial" w:hAnsi="Arial"/>
      </w:rPr>
      <w:tab/>
      <w:t>Patient Sticker</w:t>
    </w:r>
  </w:p>
  <w:p w:rsidR="00E54F5D" w:rsidRDefault="00E54F5D">
    <w:pPr>
      <w:tabs>
        <w:tab w:val="center" w:pos="5400"/>
        <w:tab w:val="center" w:pos="8820"/>
        <w:tab w:val="center" w:pos="9360"/>
      </w:tabs>
      <w:rPr>
        <w:rFonts w:ascii="Arial" w:hAnsi="Arial"/>
      </w:rPr>
    </w:pPr>
    <w:r>
      <w:rPr>
        <w:rFonts w:ascii="Arial" w:hAnsi="Arial"/>
      </w:rPr>
      <w:tab/>
      <w:t>Springfield, MO</w:t>
    </w:r>
  </w:p>
  <w:p w:rsidR="00E54F5D" w:rsidRDefault="00A4462B">
    <w:pPr>
      <w:tabs>
        <w:tab w:val="center" w:pos="5400"/>
        <w:tab w:val="center" w:pos="8820"/>
        <w:tab w:val="center" w:pos="9360"/>
      </w:tabs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5918200" cy="2303780"/>
              <wp:effectExtent l="190500" t="1333500" r="0" b="1020445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800000">
                        <a:off x="0" y="0"/>
                        <a:ext cx="5918200" cy="2303780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62B" w:rsidRDefault="00A4462B" w:rsidP="00A446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34E86">
                            <w:rPr>
                              <w:rFonts w:ascii="Arial Bold" w:hAnsi="Arial Bold" w:cs="Arial Bold"/>
                              <w:outline/>
                              <w:color w:val="FF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PROOF ONLY</w:t>
                          </w:r>
                        </w:p>
                        <w:p w:rsidR="00A4462B" w:rsidRDefault="00A4462B" w:rsidP="00A446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34E86">
                            <w:rPr>
                              <w:rFonts w:ascii="Arial Bold" w:hAnsi="Arial Bold" w:cs="Arial Bold"/>
                              <w:outline/>
                              <w:color w:val="FF0000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Do Not Use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0;margin-top:0;width:466pt;height:181.4pt;rotation:-30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" filled="f" stroked="f">
              <o:lock v:ext="edit" shapetype="t"/>
              <v:textbox style="mso-fit-shape-to-text:t">
                <w:txbxContent>
                  <w:p w:rsidR="00A4462B" w:rsidRDefault="00A4462B" w:rsidP="00A446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34E86">
                      <w:rPr>
                        <w:rFonts w:ascii="Arial Bold" w:hAnsi="Arial Bold" w:cs="Arial Bold"/>
                        <w:outline/>
                        <w:color w:val="FF0000"/>
                        <w:sz w:val="72"/>
                        <w:szCs w:val="72"/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PROOF ONLY</w:t>
                    </w:r>
                  </w:p>
                  <w:p w:rsidR="00A4462B" w:rsidRDefault="00A4462B" w:rsidP="00A446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34E86">
                      <w:rPr>
                        <w:rFonts w:ascii="Arial Bold" w:hAnsi="Arial Bold" w:cs="Arial Bold"/>
                        <w:outline/>
                        <w:color w:val="FF0000"/>
                        <w:sz w:val="72"/>
                        <w:szCs w:val="72"/>
                        <w14:textOutline w14:w="12700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Do Not Use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54F5D">
      <w:rPr>
        <w:rFonts w:ascii="Arial" w:hAnsi="Arial"/>
      </w:rPr>
      <w:t xml:space="preserve"> </w:t>
    </w:r>
    <w:r w:rsidR="00E54F5D">
      <w:rPr>
        <w:rFonts w:ascii="Arial" w:hAnsi="Arial"/>
      </w:rPr>
      <w:tab/>
      <w:t>DepartmentHere</w:t>
    </w:r>
  </w:p>
  <w:p w:rsidR="00E54F5D" w:rsidRDefault="00E54F5D">
    <w:pPr>
      <w:spacing w:before="8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TITLEHERE</w:t>
    </w:r>
  </w:p>
  <w:p w:rsidR="00E54F5D" w:rsidRDefault="00E54F5D">
    <w:pPr>
      <w:tabs>
        <w:tab w:val="center" w:pos="5400"/>
        <w:tab w:val="center" w:pos="8820"/>
        <w:tab w:val="center" w:pos="9360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5D" w:rsidRDefault="006B307B">
    <w:pPr>
      <w:tabs>
        <w:tab w:val="center" w:pos="5400"/>
        <w:tab w:val="center" w:pos="8820"/>
        <w:tab w:val="center" w:pos="9360"/>
      </w:tabs>
      <w:rPr>
        <w:rFonts w:ascii="Arial" w:hAnsi="Arial"/>
      </w:rPr>
    </w:pPr>
    <w:r>
      <w:rPr>
        <w:noProof/>
      </w:rPr>
      <w:drawing>
        <wp:inline distT="0" distB="0" distL="0" distR="0" wp14:anchorId="33EA1553" wp14:editId="286E2703">
          <wp:extent cx="2352675" cy="6867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1172" cy="70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5D">
      <w:rPr>
        <w:rFonts w:ascii="Arial" w:hAnsi="Arial"/>
      </w:rPr>
      <w:tab/>
    </w:r>
    <w:r w:rsidR="00EE6B2A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noProof/>
      </w:rPr>
      <w:drawing>
        <wp:inline distT="0" distB="0" distL="0" distR="0" wp14:anchorId="1BB7B016" wp14:editId="09258869">
          <wp:extent cx="2085975" cy="9429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5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28AD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A2E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6DB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0184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B76503"/>
    <w:multiLevelType w:val="hybridMultilevel"/>
    <w:tmpl w:val="DA06B494"/>
    <w:lvl w:ilvl="0" w:tplc="6D385C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4D7"/>
    <w:multiLevelType w:val="hybridMultilevel"/>
    <w:tmpl w:val="DA06B494"/>
    <w:lvl w:ilvl="0" w:tplc="911C477A">
      <w:start w:val="1"/>
      <w:numFmt w:val="bullet"/>
      <w:lvlText w:val=""/>
      <w:lvlJc w:val="left"/>
      <w:pPr>
        <w:tabs>
          <w:tab w:val="num" w:pos="900"/>
        </w:tabs>
        <w:ind w:left="720" w:hanging="1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87EDD"/>
    <w:multiLevelType w:val="hybridMultilevel"/>
    <w:tmpl w:val="DA06B494"/>
    <w:lvl w:ilvl="0" w:tplc="EDBA3080">
      <w:start w:val="1"/>
      <w:numFmt w:val="bullet"/>
      <w:lvlText w:val=""/>
      <w:lvlJc w:val="left"/>
      <w:pPr>
        <w:tabs>
          <w:tab w:val="num" w:pos="900"/>
        </w:tabs>
        <w:ind w:left="634" w:hanging="9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3539"/>
    <w:multiLevelType w:val="hybridMultilevel"/>
    <w:tmpl w:val="DA06B494"/>
    <w:lvl w:ilvl="0" w:tplc="A6260622">
      <w:start w:val="1"/>
      <w:numFmt w:val="bullet"/>
      <w:lvlText w:val=""/>
      <w:lvlJc w:val="left"/>
      <w:pPr>
        <w:tabs>
          <w:tab w:val="num" w:pos="900"/>
        </w:tabs>
        <w:ind w:left="576" w:hanging="3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42E6B"/>
    <w:multiLevelType w:val="multilevel"/>
    <w:tmpl w:val="DA06B494"/>
    <w:lvl w:ilvl="0">
      <w:start w:val="1"/>
      <w:numFmt w:val="bullet"/>
      <w:lvlText w:val=""/>
      <w:lvlJc w:val="left"/>
      <w:pPr>
        <w:tabs>
          <w:tab w:val="num" w:pos="900"/>
        </w:tabs>
        <w:ind w:left="634" w:hanging="9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20355"/>
    <w:multiLevelType w:val="hybridMultilevel"/>
    <w:tmpl w:val="287A14B8"/>
    <w:lvl w:ilvl="0" w:tplc="3404EDA8">
      <w:start w:val="1"/>
      <w:numFmt w:val="bullet"/>
      <w:lvlText w:val=""/>
      <w:lvlJc w:val="left"/>
      <w:pPr>
        <w:tabs>
          <w:tab w:val="num" w:pos="900"/>
        </w:tabs>
        <w:ind w:left="634" w:hanging="9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ebdings" w:hAnsi="Web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f4c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2B"/>
    <w:rsid w:val="000112B8"/>
    <w:rsid w:val="00067FDB"/>
    <w:rsid w:val="00091142"/>
    <w:rsid w:val="000A0EB1"/>
    <w:rsid w:val="000E5A01"/>
    <w:rsid w:val="0010120B"/>
    <w:rsid w:val="002A15DB"/>
    <w:rsid w:val="003A3B06"/>
    <w:rsid w:val="003E6D22"/>
    <w:rsid w:val="004A0A78"/>
    <w:rsid w:val="005E6740"/>
    <w:rsid w:val="00621AE3"/>
    <w:rsid w:val="00635880"/>
    <w:rsid w:val="006B307B"/>
    <w:rsid w:val="00813495"/>
    <w:rsid w:val="008C0791"/>
    <w:rsid w:val="00934E86"/>
    <w:rsid w:val="009E60FB"/>
    <w:rsid w:val="00A4462B"/>
    <w:rsid w:val="00BC1ADB"/>
    <w:rsid w:val="00C85EDA"/>
    <w:rsid w:val="00CB525A"/>
    <w:rsid w:val="00E54F5D"/>
    <w:rsid w:val="00EB097F"/>
    <w:rsid w:val="00EE6B2A"/>
    <w:rsid w:val="00F8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4c4c"/>
    </o:shapedefaults>
    <o:shapelayout v:ext="edit">
      <o:idmap v:ext="edit" data="1"/>
    </o:shapelayout>
  </w:shapeDefaults>
  <w:doNotEmbedSmartTags/>
  <w:decimalSymbol w:val="."/>
  <w:listSeparator w:val=","/>
  <w14:docId w14:val="45C6F167"/>
  <w14:defaultImageDpi w14:val="300"/>
  <w15:docId w15:val="{9168B484-E895-4D54-906C-059745DF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larendon Condensed" w:eastAsia="Times New Roman" w:hAnsi="Clarendon Condensed" w:cs="Times New Roman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950"/>
        <w:tab w:val="center" w:pos="8820"/>
        <w:tab w:val="center" w:pos="9090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ind w:left="-18"/>
      <w:outlineLvl w:val="4"/>
    </w:pPr>
    <w:rPr>
      <w:rFonts w:ascii="Arial" w:eastAsia="Times New Roman" w:hAnsi="Arial" w:cs="Times New Roman"/>
      <w:b/>
      <w:sz w:val="10"/>
      <w:szCs w:val="20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0"/>
      <w:szCs w:val="20"/>
    </w:rPr>
  </w:style>
  <w:style w:type="paragraph" w:styleId="Heading7">
    <w:name w:val="heading 7"/>
    <w:basedOn w:val="Normal"/>
    <w:next w:val="Normal"/>
    <w:qFormat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2"/>
      <w:szCs w:val="20"/>
    </w:rPr>
  </w:style>
  <w:style w:type="paragraph" w:styleId="Heading8">
    <w:name w:val="heading 8"/>
    <w:basedOn w:val="Normal"/>
    <w:next w:val="Normal"/>
    <w:qFormat/>
    <w:pPr>
      <w:keepNext/>
      <w:spacing w:after="0" w:line="240" w:lineRule="auto"/>
      <w:ind w:hanging="86"/>
      <w:outlineLvl w:val="7"/>
    </w:pPr>
    <w:rPr>
      <w:rFonts w:ascii="Arial" w:eastAsia="Times New Roman" w:hAnsi="Arial" w:cs="Times New Roman"/>
      <w:b/>
      <w:sz w:val="10"/>
      <w:szCs w:val="20"/>
    </w:rPr>
  </w:style>
  <w:style w:type="paragraph" w:styleId="Heading9">
    <w:name w:val="heading 9"/>
    <w:basedOn w:val="Normal"/>
    <w:next w:val="Normal"/>
    <w:qFormat/>
    <w:pPr>
      <w:keepNext/>
      <w:spacing w:after="0" w:line="240" w:lineRule="auto"/>
      <w:ind w:right="-108" w:hanging="86"/>
      <w:outlineLvl w:val="8"/>
    </w:pPr>
    <w:rPr>
      <w:rFonts w:ascii="Arial" w:eastAsia="Times New Roman" w:hAnsi="Arial" w:cs="Times New Roman"/>
      <w:b/>
      <w:position w:val="6"/>
      <w:sz w:val="1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pPr>
      <w:spacing w:after="0" w:line="240" w:lineRule="auto"/>
      <w:ind w:left="-90"/>
    </w:pPr>
    <w:rPr>
      <w:rFonts w:ascii="Arial" w:eastAsia="Times New Roman" w:hAnsi="Arial" w:cs="Times New Roman"/>
      <w:sz w:val="14"/>
      <w:szCs w:val="20"/>
    </w:rPr>
  </w:style>
  <w:style w:type="paragraph" w:styleId="NormalWeb">
    <w:name w:val="Normal (Web)"/>
    <w:basedOn w:val="Normal"/>
    <w:uiPriority w:val="99"/>
    <w:semiHidden/>
    <w:unhideWhenUsed/>
    <w:rsid w:val="00A44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112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E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7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1\Desktop\FormTemplateTwo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FormTemplateTwoLine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Manager/>
  <Company>CoxHealth</Company>
  <LinksUpToDate>false</LinksUpToDate>
  <CharactersWithSpaces>3175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Craigmyle,Abby</dc:creator>
  <cp:keywords/>
  <dc:description/>
  <cp:lastModifiedBy>Simpson,Brian</cp:lastModifiedBy>
  <cp:revision>5</cp:revision>
  <cp:lastPrinted>2020-03-16T15:05:00Z</cp:lastPrinted>
  <dcterms:created xsi:type="dcterms:W3CDTF">2020-03-15T21:56:00Z</dcterms:created>
  <dcterms:modified xsi:type="dcterms:W3CDTF">2020-03-16T15:05:00Z</dcterms:modified>
  <cp:category/>
</cp:coreProperties>
</file>